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5384" w14:textId="77777777" w:rsidR="0019061F" w:rsidRDefault="00C35F2E">
      <w:pPr>
        <w:bidi w:val="0"/>
        <w:spacing w:after="217"/>
        <w:ind w:right="68"/>
      </w:pPr>
      <w:r>
        <w:rPr>
          <w:rFonts w:ascii="Arial" w:eastAsia="Arial" w:hAnsi="Arial" w:cs="Arial"/>
          <w:sz w:val="24"/>
        </w:rPr>
        <w:t xml:space="preserve"> </w:t>
      </w:r>
    </w:p>
    <w:p w14:paraId="64EFD4B4" w14:textId="77777777" w:rsidR="0019061F" w:rsidRDefault="00C35F2E">
      <w:pPr>
        <w:bidi w:val="0"/>
        <w:spacing w:after="311"/>
        <w:ind w:right="68"/>
      </w:pPr>
      <w:r>
        <w:rPr>
          <w:rFonts w:ascii="Arial" w:eastAsia="Arial" w:hAnsi="Arial" w:cs="Arial"/>
          <w:sz w:val="24"/>
        </w:rPr>
        <w:t xml:space="preserve"> </w:t>
      </w:r>
    </w:p>
    <w:p w14:paraId="5FBFF0DA" w14:textId="77777777" w:rsidR="0019061F" w:rsidRDefault="00C35F2E">
      <w:pPr>
        <w:spacing w:after="268"/>
        <w:ind w:left="14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                    السيرة الذاتية  </w:t>
      </w:r>
    </w:p>
    <w:p w14:paraId="6187D7E0" w14:textId="77777777" w:rsidR="0019061F" w:rsidRDefault="00C35F2E">
      <w:pPr>
        <w:spacing w:after="268"/>
        <w:ind w:left="17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الاسم : نجوى عليان محمد الرملاو ي </w:t>
      </w:r>
    </w:p>
    <w:p w14:paraId="33718FCE" w14:textId="77777777" w:rsidR="0019061F" w:rsidRDefault="00C35F2E">
      <w:pPr>
        <w:spacing w:after="268"/>
        <w:ind w:left="14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الجنسية : الاردنية  </w:t>
      </w:r>
    </w:p>
    <w:p w14:paraId="26A6AD1A" w14:textId="77777777" w:rsidR="0019061F" w:rsidRDefault="00C35F2E">
      <w:pPr>
        <w:bidi w:val="0"/>
        <w:spacing w:after="271"/>
        <w:ind w:right="3"/>
      </w:pP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gaza_najwa@hotmail.com</w:t>
      </w:r>
      <w:r>
        <w:rPr>
          <w:rFonts w:ascii="Arial" w:eastAsia="Arial" w:hAnsi="Arial" w:cs="Arial"/>
          <w:sz w:val="28"/>
        </w:rPr>
        <w:t xml:space="preserve">  : </w:t>
      </w:r>
      <w:r>
        <w:rPr>
          <w:rFonts w:ascii="Arial" w:eastAsia="Arial" w:hAnsi="Arial" w:cs="Arial"/>
          <w:sz w:val="28"/>
          <w:szCs w:val="28"/>
          <w:rtl/>
        </w:rPr>
        <w:t>الايميل</w:t>
      </w:r>
    </w:p>
    <w:p w14:paraId="634B7B0F" w14:textId="77777777" w:rsidR="0019061F" w:rsidRDefault="00C35F2E">
      <w:pPr>
        <w:spacing w:after="272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هاتف  :   </w:t>
      </w:r>
      <w:r>
        <w:rPr>
          <w:sz w:val="28"/>
          <w:szCs w:val="28"/>
        </w:rPr>
        <w:t>0788947837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61BCECA0" w14:textId="77777777" w:rsidR="0019061F" w:rsidRDefault="00C35F2E">
      <w:pPr>
        <w:spacing w:after="268"/>
        <w:ind w:left="23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العنوان : عمان جبل الحسين بالقرب من جمعية المحافظة على القران الكريم  </w:t>
      </w:r>
    </w:p>
    <w:p w14:paraId="27CEB1D5" w14:textId="77777777" w:rsidR="0019061F" w:rsidRDefault="00C35F2E">
      <w:pPr>
        <w:spacing w:after="268"/>
        <w:ind w:left="14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الشهادات العلمية  </w:t>
      </w:r>
    </w:p>
    <w:p w14:paraId="3F890DF3" w14:textId="77777777" w:rsidR="0019061F" w:rsidRDefault="00C35F2E">
      <w:pPr>
        <w:spacing w:after="268"/>
        <w:ind w:left="17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بكالوريوس تربية خاصة تقدير امتياز  </w:t>
      </w:r>
    </w:p>
    <w:p w14:paraId="07E8E764" w14:textId="77777777" w:rsidR="0019061F" w:rsidRDefault="00C35F2E">
      <w:pPr>
        <w:spacing w:after="268"/>
        <w:ind w:left="13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الخبرا ت </w:t>
      </w:r>
    </w:p>
    <w:p w14:paraId="0D019F14" w14:textId="77777777" w:rsidR="0019061F" w:rsidRDefault="00C35F2E">
      <w:pPr>
        <w:numPr>
          <w:ilvl w:val="0"/>
          <w:numId w:val="1"/>
        </w:numPr>
        <w:spacing w:after="71"/>
        <w:ind w:right="840" w:hanging="376"/>
      </w:pPr>
      <w:r>
        <w:rPr>
          <w:rFonts w:ascii="Arial" w:eastAsia="Arial" w:hAnsi="Arial" w:cs="Arial"/>
          <w:sz w:val="28"/>
          <w:szCs w:val="28"/>
          <w:rtl/>
        </w:rPr>
        <w:t xml:space="preserve">خبرة </w:t>
      </w:r>
      <w:r>
        <w:rPr>
          <w:rFonts w:ascii="Arial" w:eastAsia="Arial" w:hAnsi="Arial" w:cs="Arial"/>
          <w:sz w:val="28"/>
          <w:szCs w:val="28"/>
        </w:rPr>
        <w:t>٦</w:t>
      </w:r>
      <w:r>
        <w:rPr>
          <w:rFonts w:ascii="Arial" w:eastAsia="Arial" w:hAnsi="Arial" w:cs="Arial"/>
          <w:sz w:val="28"/>
          <w:szCs w:val="28"/>
          <w:rtl/>
        </w:rPr>
        <w:t xml:space="preserve"> سنوات</w:t>
      </w:r>
      <w:r>
        <w:rPr>
          <w:rFonts w:ascii="Arial" w:eastAsia="Arial" w:hAnsi="Arial" w:cs="Arial"/>
          <w:sz w:val="28"/>
        </w:rPr>
        <w:t>Shadow  teacher</w:t>
      </w:r>
      <w:r>
        <w:rPr>
          <w:rFonts w:ascii="Arial" w:eastAsia="Arial" w:hAnsi="Arial" w:cs="Arial"/>
          <w:sz w:val="28"/>
          <w:szCs w:val="28"/>
          <w:rtl/>
        </w:rPr>
        <w:t xml:space="preserve"> مع طفل توحد + طفل اعاقة عقلية بسيطة دمج + تدريب </w:t>
      </w:r>
    </w:p>
    <w:p w14:paraId="12407B24" w14:textId="77777777" w:rsidR="0019061F" w:rsidRDefault="00C35F2E" w:rsidP="00C35F2E">
      <w:pPr>
        <w:spacing w:after="70"/>
        <w:ind w:left="736" w:hanging="10"/>
        <w:jc w:val="both"/>
      </w:pPr>
      <w:r>
        <w:rPr>
          <w:rFonts w:ascii="Arial" w:eastAsia="Arial" w:hAnsi="Arial" w:cs="Arial"/>
          <w:sz w:val="28"/>
          <w:szCs w:val="28"/>
          <w:rtl/>
        </w:rPr>
        <w:t xml:space="preserve">+ برايفت شلل دماغي تشنجي  </w:t>
      </w:r>
    </w:p>
    <w:p w14:paraId="4EC0C262" w14:textId="0786B0D3" w:rsidR="0019061F" w:rsidRDefault="00C35F2E" w:rsidP="00C35F2E">
      <w:pPr>
        <w:numPr>
          <w:ilvl w:val="0"/>
          <w:numId w:val="1"/>
        </w:numPr>
        <w:spacing w:after="66"/>
        <w:ind w:right="840" w:hanging="376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خبرة </w:t>
      </w:r>
      <w:r w:rsidR="00465C10">
        <w:rPr>
          <w:rFonts w:ascii="Arial" w:eastAsia="Arial" w:hAnsi="Arial" w:cs="Arial" w:hint="cs"/>
          <w:sz w:val="28"/>
          <w:szCs w:val="28"/>
          <w:rtl/>
        </w:rPr>
        <w:t xml:space="preserve">5 </w:t>
      </w:r>
      <w:r>
        <w:rPr>
          <w:rFonts w:ascii="Arial" w:eastAsia="Arial" w:hAnsi="Arial" w:cs="Arial"/>
          <w:sz w:val="28"/>
          <w:szCs w:val="28"/>
          <w:rtl/>
        </w:rPr>
        <w:t>سن</w:t>
      </w:r>
      <w:r w:rsidR="00465C10">
        <w:rPr>
          <w:rFonts w:ascii="Arial" w:eastAsia="Arial" w:hAnsi="Arial" w:cs="Arial" w:hint="cs"/>
          <w:sz w:val="28"/>
          <w:szCs w:val="28"/>
          <w:rtl/>
        </w:rPr>
        <w:t>وات</w:t>
      </w:r>
      <w:r>
        <w:rPr>
          <w:rFonts w:ascii="Arial" w:eastAsia="Arial" w:hAnsi="Arial" w:cs="Arial"/>
          <w:sz w:val="28"/>
          <w:szCs w:val="28"/>
          <w:rtl/>
        </w:rPr>
        <w:t xml:space="preserve"> برايفت مع أطفال إعاقة عقلية شديد واستسقاء دماغي </w:t>
      </w:r>
      <w:r w:rsidR="00465C10">
        <w:rPr>
          <w:rFonts w:ascii="Arial" w:eastAsia="Arial" w:hAnsi="Arial" w:cs="Arial" w:hint="cs"/>
          <w:sz w:val="28"/>
          <w:szCs w:val="28"/>
          <w:rtl/>
        </w:rPr>
        <w:t xml:space="preserve"> وشلل دماغي تشنجي </w:t>
      </w:r>
      <w:r>
        <w:rPr>
          <w:rFonts w:ascii="Arial" w:eastAsia="Arial" w:hAnsi="Arial" w:cs="Arial"/>
          <w:sz w:val="28"/>
          <w:szCs w:val="28"/>
          <w:rtl/>
        </w:rPr>
        <w:t xml:space="preserve">و توحد   </w:t>
      </w:r>
    </w:p>
    <w:p w14:paraId="53EE0D2E" w14:textId="77777777" w:rsidR="0019061F" w:rsidRDefault="00C35F2E" w:rsidP="00C35F2E">
      <w:pPr>
        <w:numPr>
          <w:ilvl w:val="0"/>
          <w:numId w:val="1"/>
        </w:numPr>
        <w:spacing w:after="66"/>
        <w:ind w:right="840" w:hanging="376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تطوع في جمعية ايجابيون للاسرة والطفولة الخيرية مع أطفال ذوي الإعاقة كف بصر وحثل عضلي وتوحد لمدة خمس شهور </w:t>
      </w:r>
    </w:p>
    <w:p w14:paraId="6E7C86E8" w14:textId="77777777" w:rsidR="0019061F" w:rsidRDefault="00C35F2E" w:rsidP="00C35F2E">
      <w:pPr>
        <w:numPr>
          <w:ilvl w:val="0"/>
          <w:numId w:val="1"/>
        </w:numPr>
        <w:spacing w:after="66"/>
        <w:ind w:right="840" w:hanging="376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خبرة ثمان شهور معلم تربية خاصة في اكاديمية الطفولة للتدريب والتقييم والاستشارا ت </w:t>
      </w:r>
    </w:p>
    <w:p w14:paraId="3A507362" w14:textId="77777777" w:rsidR="0019061F" w:rsidRDefault="00C35F2E" w:rsidP="00C35F2E">
      <w:pPr>
        <w:numPr>
          <w:ilvl w:val="0"/>
          <w:numId w:val="1"/>
        </w:numPr>
        <w:spacing w:after="66"/>
        <w:ind w:right="840" w:hanging="376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خبرة خبرة شهر ونصف معلم تربية خاصة مركز القرية العربية للحالات الخاصة  </w:t>
      </w:r>
    </w:p>
    <w:p w14:paraId="3B674F3E" w14:textId="77777777" w:rsidR="0019061F" w:rsidRDefault="00C35F2E" w:rsidP="00C35F2E">
      <w:pPr>
        <w:numPr>
          <w:ilvl w:val="0"/>
          <w:numId w:val="1"/>
        </w:numPr>
        <w:spacing w:after="66"/>
        <w:ind w:right="840" w:hanging="376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خبرة سنة واربع شهور مساعد معلم  اكاديمية الخزامى لذوي الاحتياجات الخاصة  </w:t>
      </w:r>
    </w:p>
    <w:p w14:paraId="0557D2CC" w14:textId="77777777" w:rsidR="0019061F" w:rsidRDefault="00C35F2E" w:rsidP="00C35F2E">
      <w:pPr>
        <w:numPr>
          <w:ilvl w:val="0"/>
          <w:numId w:val="1"/>
        </w:numPr>
        <w:spacing w:after="268"/>
        <w:ind w:right="840" w:hanging="376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خبرة سنتين بحضانة عبير الورد  </w:t>
      </w:r>
    </w:p>
    <w:p w14:paraId="153E8459" w14:textId="77777777" w:rsidR="0019061F" w:rsidRDefault="00C35F2E">
      <w:pPr>
        <w:spacing w:after="268"/>
        <w:ind w:left="12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الدورات  </w:t>
      </w:r>
    </w:p>
    <w:p w14:paraId="1A681291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ورشة عمل في مهارات التفاوض والاقناع اكاديمية سلاف للتدريب والاستشارات الإدارية والتسويق </w:t>
      </w:r>
      <w:r>
        <w:rPr>
          <w:rFonts w:ascii="Arial" w:eastAsia="Arial" w:hAnsi="Arial" w:cs="Arial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6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2018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259CFC0D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lastRenderedPageBreak/>
        <w:t xml:space="preserve">دورة </w:t>
      </w:r>
      <w:r>
        <w:rPr>
          <w:rFonts w:ascii="Arial" w:eastAsia="Arial" w:hAnsi="Arial" w:cs="Arial"/>
          <w:sz w:val="28"/>
        </w:rPr>
        <w:t>Training Of Trainer</w:t>
      </w:r>
      <w:r>
        <w:rPr>
          <w:rFonts w:ascii="Arial" w:eastAsia="Arial" w:hAnsi="Arial" w:cs="Arial"/>
          <w:sz w:val="28"/>
          <w:szCs w:val="28"/>
          <w:rtl/>
        </w:rPr>
        <w:t xml:space="preserve">  اكاديمية سلاف للتدريب والاستشارات الإدارية والتسويق </w:t>
      </w:r>
    </w:p>
    <w:p w14:paraId="127E3B1E" w14:textId="77777777" w:rsidR="0019061F" w:rsidRDefault="00C35F2E">
      <w:pPr>
        <w:bidi w:val="0"/>
        <w:spacing w:after="72"/>
        <w:ind w:left="10" w:right="704" w:hanging="10"/>
      </w:pPr>
      <w:r>
        <w:rPr>
          <w:rFonts w:ascii="Arial" w:eastAsia="Arial" w:hAnsi="Arial" w:cs="Arial"/>
          <w:sz w:val="28"/>
        </w:rPr>
        <w:t xml:space="preserve"> 2018/6/6</w:t>
      </w:r>
    </w:p>
    <w:p w14:paraId="0FAEB0D0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>ورشة عمل في تحضير والقاء الخطابات والكلمات</w:t>
      </w:r>
      <w:r>
        <w:rPr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 xml:space="preserve">اكاديمية حياة للتعليم  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12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2017</w:t>
      </w:r>
      <w:r>
        <w:rPr>
          <w:rFonts w:ascii="Arial" w:eastAsia="Arial" w:hAnsi="Arial" w:cs="Arial"/>
          <w:sz w:val="28"/>
          <w:szCs w:val="28"/>
          <w:rtl/>
        </w:rPr>
        <w:t xml:space="preserve">  </w:t>
      </w:r>
    </w:p>
    <w:p w14:paraId="3BC1D6E8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المهارات الوظيفية والشخصية / مشروع حياة لتعزيز القدرات اكاديمية حياة للتعليم </w:t>
      </w:r>
      <w:r>
        <w:rPr>
          <w:rFonts w:ascii="Arial" w:eastAsia="Arial" w:hAnsi="Arial" w:cs="Arial"/>
          <w:sz w:val="28"/>
          <w:szCs w:val="28"/>
        </w:rPr>
        <w:t>29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7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2017</w:t>
      </w:r>
      <w:r>
        <w:rPr>
          <w:rFonts w:ascii="Arial" w:eastAsia="Arial" w:hAnsi="Arial" w:cs="Arial"/>
          <w:sz w:val="28"/>
          <w:szCs w:val="28"/>
          <w:rtl/>
        </w:rPr>
        <w:t xml:space="preserve">   </w:t>
      </w:r>
    </w:p>
    <w:p w14:paraId="165E56BA" w14:textId="77777777" w:rsidR="0019061F" w:rsidRDefault="00C35F2E" w:rsidP="00C35F2E">
      <w:pPr>
        <w:numPr>
          <w:ilvl w:val="0"/>
          <w:numId w:val="2"/>
        </w:numPr>
        <w:spacing w:after="268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ورشة عمل في مهارات التواصل مؤسسة انجاز </w:t>
      </w:r>
      <w:r>
        <w:rPr>
          <w:rFonts w:ascii="Arial" w:eastAsia="Arial" w:hAnsi="Arial" w:cs="Arial"/>
          <w:sz w:val="28"/>
          <w:szCs w:val="28"/>
        </w:rPr>
        <w:t>2016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2017</w:t>
      </w:r>
      <w:r>
        <w:rPr>
          <w:rFonts w:ascii="Arial" w:eastAsia="Arial" w:hAnsi="Arial" w:cs="Arial"/>
          <w:sz w:val="28"/>
          <w:szCs w:val="28"/>
          <w:rtl/>
        </w:rPr>
        <w:t xml:space="preserve">  </w:t>
      </w:r>
    </w:p>
    <w:p w14:paraId="3C31EC3F" w14:textId="77777777" w:rsidR="0019061F" w:rsidRDefault="00C35F2E" w:rsidP="00C35F2E">
      <w:pPr>
        <w:numPr>
          <w:ilvl w:val="0"/>
          <w:numId w:val="2"/>
        </w:numPr>
        <w:spacing w:after="68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ورشة عمل نحن قادة المجتمع مؤسسة انجاز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2017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6240FC16" w14:textId="77777777" w:rsidR="0019061F" w:rsidRDefault="00C35F2E" w:rsidP="00C35F2E">
      <w:pPr>
        <w:numPr>
          <w:ilvl w:val="0"/>
          <w:numId w:val="2"/>
        </w:numPr>
        <w:spacing w:after="70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دورة البحث العلم مؤسسة ادراك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2017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7213B19B" w14:textId="77777777" w:rsidR="0019061F" w:rsidRDefault="00C35F2E" w:rsidP="00C35F2E">
      <w:pPr>
        <w:numPr>
          <w:ilvl w:val="0"/>
          <w:numId w:val="2"/>
        </w:numPr>
        <w:spacing w:after="68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>ورشة عمل الاخلاقيات في العمل مؤسسة انجا</w:t>
      </w:r>
      <w:r>
        <w:rPr>
          <w:rFonts w:ascii="Arial" w:eastAsia="Arial" w:hAnsi="Arial" w:cs="Arial"/>
          <w:sz w:val="28"/>
          <w:szCs w:val="28"/>
        </w:rPr>
        <w:t>24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2017</w:t>
      </w:r>
      <w:r>
        <w:rPr>
          <w:rFonts w:ascii="Arial" w:eastAsia="Arial" w:hAnsi="Arial" w:cs="Arial"/>
          <w:sz w:val="28"/>
          <w:szCs w:val="28"/>
          <w:rtl/>
        </w:rPr>
        <w:t xml:space="preserve">   </w:t>
      </w:r>
    </w:p>
    <w:p w14:paraId="78916A70" w14:textId="77777777" w:rsidR="0019061F" w:rsidRDefault="00C35F2E" w:rsidP="00C35F2E">
      <w:pPr>
        <w:numPr>
          <w:ilvl w:val="0"/>
          <w:numId w:val="2"/>
        </w:numPr>
        <w:spacing w:after="72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دورة بيكس اكاديمية المنطلق 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11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2016</w:t>
      </w:r>
      <w:r>
        <w:rPr>
          <w:rFonts w:ascii="Arial" w:eastAsia="Arial" w:hAnsi="Arial" w:cs="Arial"/>
          <w:sz w:val="28"/>
          <w:szCs w:val="28"/>
          <w:rtl/>
        </w:rPr>
        <w:t xml:space="preserve">     </w:t>
      </w:r>
    </w:p>
    <w:p w14:paraId="7DAD3083" w14:textId="77777777" w:rsidR="0019061F" w:rsidRDefault="00C35F2E" w:rsidP="00C35F2E">
      <w:pPr>
        <w:numPr>
          <w:ilvl w:val="0"/>
          <w:numId w:val="2"/>
        </w:numPr>
        <w:spacing w:after="81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دورة مدخل الى عالم </w:t>
      </w:r>
      <w:r>
        <w:rPr>
          <w:sz w:val="28"/>
          <w:szCs w:val="28"/>
          <w:rtl/>
        </w:rPr>
        <w:t xml:space="preserve"> التوحد</w:t>
      </w:r>
      <w:r>
        <w:rPr>
          <w:rFonts w:ascii="Arial" w:eastAsia="Arial" w:hAnsi="Arial" w:cs="Arial"/>
          <w:sz w:val="28"/>
          <w:szCs w:val="28"/>
          <w:rtl/>
        </w:rPr>
        <w:t xml:space="preserve"> مؤسسة ادراك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11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2016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782B0C18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دورة اضطرابات النطق واللغة اكاديمية المنطلق  </w:t>
      </w:r>
      <w:r>
        <w:rPr>
          <w:rFonts w:ascii="Arial" w:eastAsia="Arial" w:hAnsi="Arial" w:cs="Arial"/>
          <w:sz w:val="28"/>
          <w:szCs w:val="28"/>
        </w:rPr>
        <w:t>29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10</w:t>
      </w:r>
      <w:r>
        <w:rPr>
          <w:rFonts w:ascii="Arial" w:eastAsia="Arial" w:hAnsi="Arial" w:cs="Arial"/>
          <w:sz w:val="28"/>
          <w:szCs w:val="28"/>
          <w:rtl/>
        </w:rPr>
        <w:t xml:space="preserve">/ </w:t>
      </w:r>
      <w:r>
        <w:rPr>
          <w:rFonts w:ascii="Arial" w:eastAsia="Arial" w:hAnsi="Arial" w:cs="Arial"/>
          <w:sz w:val="28"/>
          <w:szCs w:val="28"/>
        </w:rPr>
        <w:t>2016</w:t>
      </w:r>
      <w:r>
        <w:rPr>
          <w:rFonts w:ascii="Arial" w:eastAsia="Arial" w:hAnsi="Arial" w:cs="Arial"/>
          <w:sz w:val="28"/>
          <w:szCs w:val="28"/>
          <w:rtl/>
        </w:rPr>
        <w:t xml:space="preserve">     </w:t>
      </w:r>
    </w:p>
    <w:p w14:paraId="267BF453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دورة تحليل السلوك التطبيقي) ) </w:t>
      </w:r>
      <w:r>
        <w:rPr>
          <w:sz w:val="28"/>
        </w:rPr>
        <w:t>ABA</w:t>
      </w:r>
      <w:r>
        <w:rPr>
          <w:rFonts w:ascii="Arial" w:eastAsia="Arial" w:hAnsi="Arial" w:cs="Arial"/>
          <w:sz w:val="28"/>
          <w:szCs w:val="28"/>
          <w:rtl/>
        </w:rPr>
        <w:t xml:space="preserve">اكاديمية الطفولة للتدريب والتقييم والاستشارات  </w:t>
      </w:r>
    </w:p>
    <w:p w14:paraId="7C58D483" w14:textId="77777777" w:rsidR="0019061F" w:rsidRDefault="00C35F2E">
      <w:pPr>
        <w:bidi w:val="0"/>
        <w:spacing w:after="72"/>
        <w:ind w:left="10" w:right="704" w:hanging="10"/>
      </w:pPr>
      <w:r>
        <w:rPr>
          <w:rFonts w:ascii="Arial" w:eastAsia="Arial" w:hAnsi="Arial" w:cs="Arial"/>
          <w:sz w:val="28"/>
        </w:rPr>
        <w:t xml:space="preserve">   2015/7/8</w:t>
      </w:r>
    </w:p>
    <w:p w14:paraId="76DDA6EA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ورشة عمل تمكين اخصائي التربية الخاصة اكاديمية الطفولة للتدريب والتقييم والاستشارات </w:t>
      </w:r>
      <w:r>
        <w:rPr>
          <w:rFonts w:ascii="Arial" w:eastAsia="Arial" w:hAnsi="Arial" w:cs="Arial"/>
          <w:sz w:val="28"/>
          <w:szCs w:val="28"/>
        </w:rPr>
        <w:t>27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2015</w:t>
      </w:r>
      <w:r>
        <w:rPr>
          <w:rFonts w:ascii="Arial" w:eastAsia="Arial" w:hAnsi="Arial" w:cs="Arial"/>
          <w:sz w:val="28"/>
          <w:szCs w:val="28"/>
          <w:rtl/>
        </w:rPr>
        <w:t xml:space="preserve">   </w:t>
      </w:r>
    </w:p>
    <w:p w14:paraId="30594CA1" w14:textId="77777777" w:rsidR="0019061F" w:rsidRDefault="00C35F2E" w:rsidP="00C35F2E">
      <w:pPr>
        <w:numPr>
          <w:ilvl w:val="0"/>
          <w:numId w:val="2"/>
        </w:numPr>
        <w:spacing w:after="66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>دبلوم تدريبي "التوحد "</w:t>
      </w:r>
      <w:r>
        <w:rPr>
          <w:rFonts w:ascii="Arial" w:eastAsia="Arial" w:hAnsi="Arial" w:cs="Arial"/>
          <w:sz w:val="28"/>
          <w:szCs w:val="28"/>
        </w:rPr>
        <w:t>150</w:t>
      </w:r>
      <w:r>
        <w:rPr>
          <w:rFonts w:ascii="Arial" w:eastAsia="Arial" w:hAnsi="Arial" w:cs="Arial"/>
          <w:sz w:val="28"/>
          <w:szCs w:val="28"/>
          <w:rtl/>
        </w:rPr>
        <w:t xml:space="preserve"> ساعة مركز الجنوب للتدريب والاستشارات / جامعة مؤتة </w:t>
      </w:r>
    </w:p>
    <w:p w14:paraId="6CDD8C6F" w14:textId="77777777" w:rsidR="0019061F" w:rsidRDefault="00C35F2E">
      <w:pPr>
        <w:bidi w:val="0"/>
        <w:spacing w:after="72"/>
        <w:ind w:left="10" w:right="704" w:hanging="10"/>
      </w:pPr>
      <w:r>
        <w:rPr>
          <w:rFonts w:ascii="Arial" w:eastAsia="Arial" w:hAnsi="Arial" w:cs="Arial"/>
          <w:sz w:val="28"/>
        </w:rPr>
        <w:t xml:space="preserve"> 2015/1/15</w:t>
      </w:r>
    </w:p>
    <w:p w14:paraId="0A617743" w14:textId="77777777" w:rsidR="0019061F" w:rsidRDefault="00C35F2E" w:rsidP="00C35F2E">
      <w:pPr>
        <w:numPr>
          <w:ilvl w:val="0"/>
          <w:numId w:val="2"/>
        </w:numPr>
        <w:spacing w:after="212"/>
        <w:ind w:right="320" w:hanging="10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ورشة عمل التربية الحركية لذوي الاحتياجات الخاصة اكاديمية الفلك للدراسات والاستشارات </w:t>
      </w:r>
      <w:r>
        <w:rPr>
          <w:rFonts w:ascii="Arial" w:eastAsia="Arial" w:hAnsi="Arial" w:cs="Arial"/>
          <w:sz w:val="28"/>
          <w:szCs w:val="28"/>
        </w:rPr>
        <w:t>13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9</w:t>
      </w:r>
      <w:r>
        <w:rPr>
          <w:rFonts w:ascii="Arial" w:eastAsia="Arial" w:hAnsi="Arial" w:cs="Arial"/>
          <w:sz w:val="28"/>
          <w:szCs w:val="28"/>
          <w:rtl/>
        </w:rPr>
        <w:t>/</w:t>
      </w:r>
      <w:r>
        <w:rPr>
          <w:rFonts w:ascii="Arial" w:eastAsia="Arial" w:hAnsi="Arial" w:cs="Arial"/>
          <w:sz w:val="28"/>
          <w:szCs w:val="28"/>
        </w:rPr>
        <w:t>2014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5828FF68" w14:textId="77777777" w:rsidR="0019061F" w:rsidRDefault="00C35F2E">
      <w:pPr>
        <w:bidi w:val="0"/>
        <w:spacing w:after="268"/>
        <w:ind w:right="77"/>
      </w:pPr>
      <w:r>
        <w:rPr>
          <w:rFonts w:ascii="Arial" w:eastAsia="Arial" w:hAnsi="Arial" w:cs="Arial"/>
          <w:sz w:val="28"/>
        </w:rPr>
        <w:t xml:space="preserve"> </w:t>
      </w:r>
    </w:p>
    <w:p w14:paraId="37DB3038" w14:textId="77777777" w:rsidR="0019061F" w:rsidRDefault="00C35F2E">
      <w:pPr>
        <w:spacing w:after="268"/>
        <w:ind w:left="13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المهارا ت </w:t>
      </w:r>
    </w:p>
    <w:p w14:paraId="6ED59C59" w14:textId="77777777" w:rsidR="0019061F" w:rsidRDefault="00C35F2E">
      <w:pPr>
        <w:numPr>
          <w:ilvl w:val="0"/>
          <w:numId w:val="3"/>
        </w:numPr>
        <w:spacing w:after="67"/>
        <w:ind w:hanging="375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القدرة على التعامل مع معظم الاعاقات </w:t>
      </w:r>
    </w:p>
    <w:p w14:paraId="13DBF187" w14:textId="77777777" w:rsidR="0019061F" w:rsidRDefault="00C35F2E">
      <w:pPr>
        <w:numPr>
          <w:ilvl w:val="0"/>
          <w:numId w:val="3"/>
        </w:numPr>
        <w:spacing w:after="69"/>
        <w:ind w:hanging="375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القدرة على تقييم الحالات  </w:t>
      </w:r>
    </w:p>
    <w:p w14:paraId="77CD90CC" w14:textId="77777777" w:rsidR="0019061F" w:rsidRDefault="00C35F2E">
      <w:pPr>
        <w:numPr>
          <w:ilvl w:val="0"/>
          <w:numId w:val="3"/>
        </w:numPr>
        <w:spacing w:after="69"/>
        <w:ind w:hanging="375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بناء خطط تربوية فردية وتعليمية وتعديل السلوك    </w:t>
      </w:r>
    </w:p>
    <w:p w14:paraId="2438CA43" w14:textId="77777777" w:rsidR="0019061F" w:rsidRDefault="00C35F2E">
      <w:pPr>
        <w:numPr>
          <w:ilvl w:val="0"/>
          <w:numId w:val="3"/>
        </w:numPr>
        <w:spacing w:after="70"/>
        <w:ind w:hanging="375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اتقان العمل على برامج الحاسوب في مجال التربية الخاصة  </w:t>
      </w:r>
    </w:p>
    <w:p w14:paraId="31B43266" w14:textId="77777777" w:rsidR="0019061F" w:rsidRDefault="00C35F2E">
      <w:pPr>
        <w:numPr>
          <w:ilvl w:val="0"/>
          <w:numId w:val="3"/>
        </w:numPr>
        <w:spacing w:after="66"/>
        <w:ind w:hanging="375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مواكبة التطور والتقدم بما يخص استراتيجيات التعامل مع ذوي الاحتياجات الخاصة  </w:t>
      </w:r>
    </w:p>
    <w:p w14:paraId="68FE4686" w14:textId="77777777" w:rsidR="0019061F" w:rsidRDefault="00C35F2E">
      <w:pPr>
        <w:numPr>
          <w:ilvl w:val="0"/>
          <w:numId w:val="3"/>
        </w:numPr>
        <w:spacing w:after="67"/>
        <w:ind w:hanging="375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العمل بروح الفريق وتحمل ضغط العمل  </w:t>
      </w:r>
    </w:p>
    <w:p w14:paraId="7DE469DA" w14:textId="77777777" w:rsidR="0019061F" w:rsidRDefault="00C35F2E">
      <w:pPr>
        <w:numPr>
          <w:ilvl w:val="0"/>
          <w:numId w:val="3"/>
        </w:numPr>
        <w:spacing w:after="268"/>
        <w:ind w:hanging="375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حاصلة على رخصة قيادة   </w:t>
      </w:r>
    </w:p>
    <w:p w14:paraId="3EBDD4F8" w14:textId="77777777" w:rsidR="0019061F" w:rsidRDefault="00C35F2E">
      <w:pPr>
        <w:spacing w:after="268"/>
        <w:ind w:left="12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lastRenderedPageBreak/>
        <w:t xml:space="preserve">المعرفون  </w:t>
      </w:r>
    </w:p>
    <w:p w14:paraId="13A002D7" w14:textId="77777777" w:rsidR="0019061F" w:rsidRDefault="00C35F2E">
      <w:pPr>
        <w:spacing w:after="268"/>
        <w:ind w:left="18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نداء معايطة معلمة  تربية خاصة هاتف رقم </w:t>
      </w:r>
      <w:r>
        <w:rPr>
          <w:rFonts w:ascii="Arial" w:eastAsia="Arial" w:hAnsi="Arial" w:cs="Arial"/>
          <w:sz w:val="28"/>
          <w:szCs w:val="28"/>
        </w:rPr>
        <w:t>0796601867</w:t>
      </w:r>
      <w:r>
        <w:rPr>
          <w:rFonts w:ascii="Arial" w:eastAsia="Arial" w:hAnsi="Arial" w:cs="Arial"/>
          <w:sz w:val="28"/>
          <w:szCs w:val="28"/>
          <w:rtl/>
        </w:rPr>
        <w:t xml:space="preserve">  </w:t>
      </w:r>
    </w:p>
    <w:p w14:paraId="7C99B649" w14:textId="77777777" w:rsidR="0019061F" w:rsidRDefault="00C35F2E">
      <w:pPr>
        <w:spacing w:after="227"/>
        <w:ind w:left="17" w:hanging="10"/>
        <w:jc w:val="left"/>
      </w:pPr>
      <w:r>
        <w:rPr>
          <w:rFonts w:ascii="Arial" w:eastAsia="Arial" w:hAnsi="Arial" w:cs="Arial"/>
          <w:sz w:val="28"/>
          <w:szCs w:val="28"/>
          <w:rtl/>
        </w:rPr>
        <w:t xml:space="preserve">نور عطاونة معلمة تربية خاصة هاتف رقم </w:t>
      </w:r>
      <w:r>
        <w:rPr>
          <w:rFonts w:ascii="Arial" w:eastAsia="Arial" w:hAnsi="Arial" w:cs="Arial"/>
          <w:sz w:val="28"/>
          <w:szCs w:val="28"/>
        </w:rPr>
        <w:t>0788794109</w:t>
      </w:r>
      <w:r>
        <w:rPr>
          <w:rFonts w:ascii="Arial" w:eastAsia="Arial" w:hAnsi="Arial" w:cs="Arial"/>
          <w:sz w:val="28"/>
          <w:szCs w:val="28"/>
          <w:rtl/>
        </w:rPr>
        <w:t xml:space="preserve">  </w:t>
      </w:r>
    </w:p>
    <w:p w14:paraId="2FF319F6" w14:textId="77777777" w:rsidR="0019061F" w:rsidRDefault="00C35F2E">
      <w:pPr>
        <w:bidi w:val="0"/>
        <w:spacing w:after="222"/>
        <w:ind w:right="2"/>
      </w:pPr>
      <w:r>
        <w:rPr>
          <w:rFonts w:ascii="Arial" w:eastAsia="Arial" w:hAnsi="Arial" w:cs="Arial"/>
          <w:sz w:val="28"/>
        </w:rPr>
        <w:t xml:space="preserve">  </w:t>
      </w:r>
    </w:p>
    <w:p w14:paraId="1C37CD8F" w14:textId="77777777" w:rsidR="0019061F" w:rsidRDefault="00C35F2E">
      <w:pPr>
        <w:bidi w:val="0"/>
        <w:spacing w:after="223"/>
        <w:ind w:right="2"/>
      </w:pPr>
      <w:r>
        <w:rPr>
          <w:rFonts w:ascii="Arial" w:eastAsia="Arial" w:hAnsi="Arial" w:cs="Arial"/>
          <w:sz w:val="28"/>
        </w:rPr>
        <w:t xml:space="preserve">  </w:t>
      </w:r>
    </w:p>
    <w:p w14:paraId="23D59C9A" w14:textId="77777777" w:rsidR="0019061F" w:rsidRDefault="00C35F2E">
      <w:pPr>
        <w:bidi w:val="0"/>
        <w:spacing w:after="0"/>
        <w:ind w:right="77"/>
      </w:pPr>
      <w:r>
        <w:rPr>
          <w:rFonts w:ascii="Arial" w:eastAsia="Arial" w:hAnsi="Arial" w:cs="Arial"/>
          <w:sz w:val="28"/>
        </w:rPr>
        <w:t xml:space="preserve"> </w:t>
      </w:r>
    </w:p>
    <w:p w14:paraId="54E57585" w14:textId="77777777" w:rsidR="0019061F" w:rsidRDefault="00C35F2E">
      <w:pPr>
        <w:bidi w:val="0"/>
        <w:spacing w:after="0"/>
        <w:ind w:left="8974"/>
        <w:jc w:val="both"/>
      </w:pPr>
      <w:r>
        <w:rPr>
          <w:sz w:val="28"/>
        </w:rPr>
        <w:t xml:space="preserve"> </w:t>
      </w:r>
    </w:p>
    <w:sectPr w:rsidR="0019061F">
      <w:pgSz w:w="12240" w:h="15840"/>
      <w:pgMar w:top="1448" w:right="1431" w:bottom="1536" w:left="166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4079"/>
    <w:multiLevelType w:val="hybridMultilevel"/>
    <w:tmpl w:val="257A011C"/>
    <w:lvl w:ilvl="0" w:tplc="08A060AA">
      <w:start w:val="1"/>
      <w:numFmt w:val="decimal"/>
      <w:lvlText w:val="%1-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A20F0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2A65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8704A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4894A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0D3DA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8BA1A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85A80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AE012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D3AC0"/>
    <w:multiLevelType w:val="hybridMultilevel"/>
    <w:tmpl w:val="3D740A82"/>
    <w:lvl w:ilvl="0" w:tplc="8E942B6A">
      <w:start w:val="1"/>
      <w:numFmt w:val="decimal"/>
      <w:lvlText w:val="%1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CD736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CBA26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CCEC86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6A45A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A30BA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8D5B0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09078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E9EFC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14244F"/>
    <w:multiLevelType w:val="hybridMultilevel"/>
    <w:tmpl w:val="4228806E"/>
    <w:lvl w:ilvl="0" w:tplc="687E2080">
      <w:start w:val="1"/>
      <w:numFmt w:val="decimal"/>
      <w:lvlText w:val="%1.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EB55E">
      <w:start w:val="1"/>
      <w:numFmt w:val="lowerLetter"/>
      <w:lvlText w:val="%2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03008">
      <w:start w:val="1"/>
      <w:numFmt w:val="lowerRoman"/>
      <w:lvlText w:val="%3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10823C">
      <w:start w:val="1"/>
      <w:numFmt w:val="decimal"/>
      <w:lvlText w:val="%4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A753C">
      <w:start w:val="1"/>
      <w:numFmt w:val="lowerLetter"/>
      <w:lvlText w:val="%5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046E6">
      <w:start w:val="1"/>
      <w:numFmt w:val="lowerRoman"/>
      <w:lvlText w:val="%6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8ABB4C">
      <w:start w:val="1"/>
      <w:numFmt w:val="decimal"/>
      <w:lvlText w:val="%7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501D98">
      <w:start w:val="1"/>
      <w:numFmt w:val="lowerLetter"/>
      <w:lvlText w:val="%8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2DAB8">
      <w:start w:val="1"/>
      <w:numFmt w:val="lowerRoman"/>
      <w:lvlText w:val="%9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1F"/>
    <w:rsid w:val="0019061F"/>
    <w:rsid w:val="00465C10"/>
    <w:rsid w:val="00C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A7D9C"/>
  <w15:docId w15:val="{DB5F1759-F753-495D-98E6-9C624EBE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 ramlawe</dc:creator>
  <cp:keywords/>
  <cp:lastModifiedBy>najwa ramlawe</cp:lastModifiedBy>
  <cp:revision>5</cp:revision>
  <dcterms:created xsi:type="dcterms:W3CDTF">2024-08-03T18:12:00Z</dcterms:created>
  <dcterms:modified xsi:type="dcterms:W3CDTF">2024-08-03T18:14:00Z</dcterms:modified>
</cp:coreProperties>
</file>